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8" w:rsidRPr="00CB34A4" w:rsidRDefault="000548F8">
      <w:pPr>
        <w:rPr>
          <w:rFonts w:ascii="Arial" w:hAnsi="Arial" w:cs="Arial"/>
          <w:b/>
        </w:rPr>
      </w:pPr>
      <w:r w:rsidRPr="00CB34A4">
        <w:rPr>
          <w:rFonts w:ascii="Arial" w:hAnsi="Arial" w:cs="Arial"/>
          <w:b/>
        </w:rPr>
        <w:t>KNMT ACADEMY</w:t>
      </w:r>
    </w:p>
    <w:p w:rsidR="000548F8" w:rsidRPr="00CB34A4" w:rsidRDefault="000548F8">
      <w:pPr>
        <w:rPr>
          <w:rFonts w:ascii="Arial" w:hAnsi="Arial" w:cs="Arial"/>
          <w:b/>
        </w:rPr>
      </w:pPr>
    </w:p>
    <w:p w:rsidR="0053602F" w:rsidRPr="00CB34A4" w:rsidRDefault="00CB34A4" w:rsidP="00DC2FF0">
      <w:pPr>
        <w:autoSpaceDE w:val="0"/>
        <w:autoSpaceDN w:val="0"/>
        <w:adjustRightInd w:val="0"/>
        <w:ind w:left="15"/>
        <w:rPr>
          <w:rFonts w:ascii="Arial" w:eastAsiaTheme="minorHAnsi" w:hAnsi="Arial" w:cs="Arial"/>
          <w:b/>
          <w:bCs/>
          <w:color w:val="000000"/>
          <w:sz w:val="22"/>
          <w:szCs w:val="22"/>
          <w:lang w:eastAsia="en-US"/>
        </w:rPr>
      </w:pPr>
      <w:r w:rsidRPr="00CB34A4">
        <w:rPr>
          <w:rFonts w:ascii="Arial" w:eastAsiaTheme="minorHAnsi" w:hAnsi="Arial" w:cs="Arial"/>
          <w:b/>
          <w:bCs/>
          <w:color w:val="000000"/>
          <w:sz w:val="22"/>
          <w:szCs w:val="22"/>
          <w:lang w:eastAsia="en-US"/>
        </w:rPr>
        <w:t xml:space="preserve">Opfriscursus </w:t>
      </w:r>
      <w:proofErr w:type="spellStart"/>
      <w:r w:rsidRPr="00CB34A4">
        <w:rPr>
          <w:rFonts w:ascii="Arial" w:eastAsiaTheme="minorHAnsi" w:hAnsi="Arial" w:cs="Arial"/>
          <w:b/>
          <w:bCs/>
          <w:color w:val="000000"/>
          <w:sz w:val="22"/>
          <w:szCs w:val="22"/>
          <w:lang w:eastAsia="en-US"/>
        </w:rPr>
        <w:t>Stralingshygiene</w:t>
      </w:r>
      <w:proofErr w:type="spellEnd"/>
      <w:r w:rsidRPr="00CB34A4">
        <w:rPr>
          <w:rFonts w:ascii="Arial" w:eastAsiaTheme="minorHAnsi" w:hAnsi="Arial" w:cs="Arial"/>
          <w:b/>
          <w:bCs/>
          <w:color w:val="000000"/>
          <w:sz w:val="22"/>
          <w:szCs w:val="22"/>
          <w:lang w:eastAsia="en-US"/>
        </w:rPr>
        <w:t xml:space="preserve">  voor tandartsen en orthodontisten</w:t>
      </w:r>
    </w:p>
    <w:p w:rsidR="003327AF" w:rsidRPr="00CB34A4" w:rsidRDefault="0053602F">
      <w:pPr>
        <w:rPr>
          <w:rFonts w:ascii="Arial" w:hAnsi="Arial" w:cs="Arial"/>
          <w:sz w:val="22"/>
          <w:szCs w:val="22"/>
        </w:rPr>
      </w:pPr>
      <w:r w:rsidRPr="00CB34A4">
        <w:rPr>
          <w:rFonts w:ascii="Arial" w:hAnsi="Arial" w:cs="Arial"/>
          <w:sz w:val="22"/>
          <w:szCs w:val="22"/>
        </w:rPr>
        <w:t>Cursusleider: Michel Koster</w:t>
      </w:r>
    </w:p>
    <w:p w:rsidR="00DC2FF0" w:rsidRPr="00CB34A4" w:rsidRDefault="00DC2FF0">
      <w:pPr>
        <w:rPr>
          <w:rFonts w:ascii="Arial" w:hAnsi="Arial" w:cs="Arial"/>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6864"/>
      </w:tblGrid>
      <w:tr w:rsidR="003327AF" w:rsidRPr="00CB34A4" w:rsidTr="0053602F">
        <w:tc>
          <w:tcPr>
            <w:tcW w:w="1995" w:type="dxa"/>
          </w:tcPr>
          <w:p w:rsidR="003327AF" w:rsidRPr="00CB34A4" w:rsidRDefault="003327AF" w:rsidP="0053602F">
            <w:pPr>
              <w:rPr>
                <w:rFonts w:ascii="Arial" w:hAnsi="Arial" w:cs="Arial"/>
                <w:b/>
                <w:bCs/>
                <w:sz w:val="22"/>
                <w:szCs w:val="22"/>
              </w:rPr>
            </w:pPr>
            <w:r w:rsidRPr="00CB34A4">
              <w:rPr>
                <w:rFonts w:ascii="Arial" w:hAnsi="Arial" w:cs="Arial"/>
                <w:b/>
                <w:bCs/>
                <w:sz w:val="22"/>
                <w:szCs w:val="22"/>
              </w:rPr>
              <w:t>1</w:t>
            </w:r>
            <w:r w:rsidR="0053602F" w:rsidRPr="00CB34A4">
              <w:rPr>
                <w:rFonts w:ascii="Arial" w:hAnsi="Arial" w:cs="Arial"/>
                <w:b/>
                <w:bCs/>
                <w:sz w:val="22"/>
                <w:szCs w:val="22"/>
              </w:rPr>
              <w:t>9</w:t>
            </w:r>
            <w:r w:rsidRPr="00CB34A4">
              <w:rPr>
                <w:rFonts w:ascii="Arial" w:hAnsi="Arial" w:cs="Arial"/>
                <w:b/>
                <w:bCs/>
                <w:sz w:val="22"/>
                <w:szCs w:val="22"/>
              </w:rPr>
              <w:t>.</w:t>
            </w:r>
            <w:r w:rsidR="0053602F" w:rsidRPr="00CB34A4">
              <w:rPr>
                <w:rFonts w:ascii="Arial" w:hAnsi="Arial" w:cs="Arial"/>
                <w:b/>
                <w:bCs/>
                <w:sz w:val="22"/>
                <w:szCs w:val="22"/>
              </w:rPr>
              <w:t>15</w:t>
            </w:r>
            <w:r w:rsidRPr="00CB34A4">
              <w:rPr>
                <w:rFonts w:ascii="Arial" w:hAnsi="Arial" w:cs="Arial"/>
                <w:b/>
                <w:bCs/>
                <w:sz w:val="22"/>
                <w:szCs w:val="22"/>
              </w:rPr>
              <w:t xml:space="preserve"> uur</w:t>
            </w:r>
          </w:p>
        </w:tc>
        <w:tc>
          <w:tcPr>
            <w:tcW w:w="6864" w:type="dxa"/>
          </w:tcPr>
          <w:p w:rsidR="0053602F" w:rsidRPr="00CB34A4" w:rsidRDefault="0053602F" w:rsidP="000548F8">
            <w:pPr>
              <w:rPr>
                <w:rFonts w:ascii="Arial" w:hAnsi="Arial" w:cs="Arial"/>
                <w:b/>
                <w:bCs/>
                <w:sz w:val="22"/>
                <w:szCs w:val="22"/>
              </w:rPr>
            </w:pPr>
            <w:r w:rsidRPr="00CB34A4">
              <w:rPr>
                <w:rFonts w:ascii="Arial" w:hAnsi="Arial" w:cs="Arial"/>
                <w:b/>
                <w:bCs/>
                <w:sz w:val="22"/>
                <w:szCs w:val="22"/>
              </w:rPr>
              <w:t>Stralingsbescherming patiënt</w:t>
            </w:r>
          </w:p>
          <w:p w:rsidR="000548F8" w:rsidRPr="00CB34A4" w:rsidRDefault="000548F8" w:rsidP="000548F8">
            <w:pPr>
              <w:rPr>
                <w:rFonts w:ascii="Arial" w:hAnsi="Arial" w:cs="Arial"/>
                <w:b/>
                <w:bCs/>
                <w:sz w:val="22"/>
                <w:szCs w:val="22"/>
              </w:rPr>
            </w:pPr>
          </w:p>
        </w:tc>
      </w:tr>
      <w:tr w:rsidR="0053602F" w:rsidRPr="00CB34A4" w:rsidTr="0053602F">
        <w:tc>
          <w:tcPr>
            <w:tcW w:w="1995" w:type="dxa"/>
          </w:tcPr>
          <w:p w:rsidR="0053602F" w:rsidRPr="00CB34A4" w:rsidRDefault="0053602F" w:rsidP="0053602F">
            <w:pPr>
              <w:rPr>
                <w:rFonts w:ascii="Arial" w:hAnsi="Arial" w:cs="Arial"/>
                <w:b/>
                <w:bCs/>
                <w:sz w:val="22"/>
                <w:szCs w:val="22"/>
              </w:rPr>
            </w:pPr>
            <w:r w:rsidRPr="00CB34A4">
              <w:rPr>
                <w:rFonts w:ascii="Arial" w:hAnsi="Arial" w:cs="Arial"/>
                <w:b/>
                <w:bCs/>
                <w:sz w:val="22"/>
                <w:szCs w:val="22"/>
              </w:rPr>
              <w:t>20.30 uur</w:t>
            </w:r>
          </w:p>
        </w:tc>
        <w:tc>
          <w:tcPr>
            <w:tcW w:w="6864" w:type="dxa"/>
          </w:tcPr>
          <w:p w:rsidR="0053602F" w:rsidRPr="00CB34A4" w:rsidRDefault="0053602F" w:rsidP="000548F8">
            <w:pPr>
              <w:rPr>
                <w:rFonts w:ascii="Arial" w:hAnsi="Arial" w:cs="Arial"/>
                <w:b/>
                <w:bCs/>
                <w:sz w:val="22"/>
                <w:szCs w:val="22"/>
              </w:rPr>
            </w:pPr>
            <w:r w:rsidRPr="00CB34A4">
              <w:rPr>
                <w:rFonts w:ascii="Arial" w:hAnsi="Arial" w:cs="Arial"/>
                <w:b/>
                <w:bCs/>
                <w:sz w:val="22"/>
                <w:szCs w:val="22"/>
              </w:rPr>
              <w:t>Pauze</w:t>
            </w:r>
          </w:p>
          <w:p w:rsidR="0053602F" w:rsidRPr="00CB34A4" w:rsidRDefault="0053602F" w:rsidP="000548F8">
            <w:pPr>
              <w:rPr>
                <w:rFonts w:ascii="Arial" w:hAnsi="Arial" w:cs="Arial"/>
                <w:b/>
                <w:bCs/>
                <w:sz w:val="22"/>
                <w:szCs w:val="22"/>
              </w:rPr>
            </w:pPr>
          </w:p>
        </w:tc>
      </w:tr>
      <w:tr w:rsidR="0053602F" w:rsidRPr="00CB34A4" w:rsidTr="0053602F">
        <w:tc>
          <w:tcPr>
            <w:tcW w:w="1995" w:type="dxa"/>
          </w:tcPr>
          <w:p w:rsidR="0053602F" w:rsidRPr="00CB34A4" w:rsidRDefault="0053602F" w:rsidP="0053602F">
            <w:pPr>
              <w:rPr>
                <w:rFonts w:ascii="Arial" w:hAnsi="Arial" w:cs="Arial"/>
                <w:b/>
                <w:bCs/>
                <w:sz w:val="22"/>
                <w:szCs w:val="22"/>
              </w:rPr>
            </w:pPr>
            <w:r w:rsidRPr="00CB34A4">
              <w:rPr>
                <w:rFonts w:ascii="Arial" w:hAnsi="Arial" w:cs="Arial"/>
                <w:b/>
                <w:bCs/>
                <w:sz w:val="22"/>
                <w:szCs w:val="22"/>
              </w:rPr>
              <w:t>20.45</w:t>
            </w:r>
            <w:bookmarkStart w:id="0" w:name="_GoBack"/>
            <w:bookmarkEnd w:id="0"/>
            <w:r w:rsidRPr="00CB34A4">
              <w:rPr>
                <w:rFonts w:ascii="Arial" w:hAnsi="Arial" w:cs="Arial"/>
                <w:b/>
                <w:bCs/>
                <w:sz w:val="22"/>
                <w:szCs w:val="22"/>
              </w:rPr>
              <w:t xml:space="preserve"> uur </w:t>
            </w:r>
          </w:p>
        </w:tc>
        <w:tc>
          <w:tcPr>
            <w:tcW w:w="6864" w:type="dxa"/>
          </w:tcPr>
          <w:p w:rsidR="0053602F" w:rsidRPr="00CB34A4" w:rsidRDefault="0053602F" w:rsidP="000548F8">
            <w:pPr>
              <w:rPr>
                <w:rFonts w:ascii="Arial" w:hAnsi="Arial" w:cs="Arial"/>
                <w:b/>
                <w:bCs/>
                <w:sz w:val="22"/>
                <w:szCs w:val="22"/>
              </w:rPr>
            </w:pPr>
            <w:r w:rsidRPr="00CB34A4">
              <w:rPr>
                <w:rFonts w:ascii="Arial" w:hAnsi="Arial" w:cs="Arial"/>
                <w:b/>
                <w:bCs/>
                <w:sz w:val="22"/>
                <w:szCs w:val="22"/>
              </w:rPr>
              <w:t xml:space="preserve">Stralingsbescherming medewerkers / derden </w:t>
            </w:r>
          </w:p>
          <w:p w:rsidR="0053602F" w:rsidRPr="00CB34A4" w:rsidRDefault="0053602F" w:rsidP="000548F8">
            <w:pPr>
              <w:rPr>
                <w:rFonts w:ascii="Arial" w:hAnsi="Arial" w:cs="Arial"/>
                <w:b/>
                <w:bCs/>
                <w:sz w:val="22"/>
                <w:szCs w:val="22"/>
              </w:rPr>
            </w:pPr>
          </w:p>
        </w:tc>
      </w:tr>
      <w:tr w:rsidR="003327AF" w:rsidRPr="00CB34A4" w:rsidTr="0053602F">
        <w:tc>
          <w:tcPr>
            <w:tcW w:w="1995" w:type="dxa"/>
          </w:tcPr>
          <w:p w:rsidR="003327AF" w:rsidRPr="00CB34A4" w:rsidRDefault="0053602F" w:rsidP="00CB34A4">
            <w:pPr>
              <w:rPr>
                <w:rFonts w:ascii="Arial" w:hAnsi="Arial" w:cs="Arial"/>
                <w:b/>
                <w:bCs/>
                <w:sz w:val="22"/>
                <w:szCs w:val="22"/>
              </w:rPr>
            </w:pPr>
            <w:r w:rsidRPr="00CB34A4">
              <w:rPr>
                <w:rFonts w:ascii="Arial" w:hAnsi="Arial" w:cs="Arial"/>
                <w:b/>
                <w:bCs/>
                <w:sz w:val="22"/>
                <w:szCs w:val="22"/>
              </w:rPr>
              <w:t>22</w:t>
            </w:r>
            <w:r w:rsidR="003327AF" w:rsidRPr="00CB34A4">
              <w:rPr>
                <w:rFonts w:ascii="Arial" w:hAnsi="Arial" w:cs="Arial"/>
                <w:b/>
                <w:bCs/>
                <w:sz w:val="22"/>
                <w:szCs w:val="22"/>
              </w:rPr>
              <w:t>.</w:t>
            </w:r>
            <w:r w:rsidR="00CB34A4">
              <w:rPr>
                <w:rFonts w:ascii="Arial" w:hAnsi="Arial" w:cs="Arial"/>
                <w:b/>
                <w:bCs/>
                <w:sz w:val="22"/>
                <w:szCs w:val="22"/>
              </w:rPr>
              <w:t>15</w:t>
            </w:r>
            <w:r w:rsidR="003327AF" w:rsidRPr="00CB34A4">
              <w:rPr>
                <w:rFonts w:ascii="Arial" w:hAnsi="Arial" w:cs="Arial"/>
                <w:b/>
                <w:bCs/>
                <w:sz w:val="22"/>
                <w:szCs w:val="22"/>
              </w:rPr>
              <w:t xml:space="preserve"> uur</w:t>
            </w:r>
          </w:p>
        </w:tc>
        <w:tc>
          <w:tcPr>
            <w:tcW w:w="6864" w:type="dxa"/>
          </w:tcPr>
          <w:p w:rsidR="003327AF" w:rsidRPr="00CB34A4" w:rsidRDefault="00EA2D2E" w:rsidP="000548F8">
            <w:pPr>
              <w:rPr>
                <w:rFonts w:ascii="Arial" w:hAnsi="Arial" w:cs="Arial"/>
                <w:b/>
                <w:bCs/>
                <w:sz w:val="22"/>
                <w:szCs w:val="22"/>
              </w:rPr>
            </w:pPr>
            <w:r w:rsidRPr="00CB34A4">
              <w:rPr>
                <w:rFonts w:ascii="Arial" w:hAnsi="Arial" w:cs="Arial"/>
                <w:b/>
                <w:bCs/>
                <w:sz w:val="22"/>
                <w:szCs w:val="22"/>
              </w:rPr>
              <w:t xml:space="preserve">Einde </w:t>
            </w:r>
            <w:r w:rsidR="000548F8" w:rsidRPr="00CB34A4">
              <w:rPr>
                <w:rFonts w:ascii="Arial" w:hAnsi="Arial" w:cs="Arial"/>
                <w:b/>
                <w:bCs/>
                <w:sz w:val="22"/>
                <w:szCs w:val="22"/>
              </w:rPr>
              <w:t xml:space="preserve">cursus </w:t>
            </w:r>
          </w:p>
          <w:p w:rsidR="000548F8" w:rsidRPr="00CB34A4" w:rsidRDefault="000548F8" w:rsidP="000548F8">
            <w:pPr>
              <w:rPr>
                <w:rFonts w:ascii="Arial" w:hAnsi="Arial" w:cs="Arial"/>
                <w:b/>
                <w:bCs/>
                <w:sz w:val="22"/>
                <w:szCs w:val="22"/>
              </w:rPr>
            </w:pPr>
          </w:p>
        </w:tc>
      </w:tr>
    </w:tbl>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Iedere tandarts dient door scholing aantoonbaar te voldoen aan de Eindtermen Stralingshygiëne voor Tandartsen en Orthodontisten (voorheen deskundigheidsniveau 5A/M) om bevoegd te zijn röntgenfoto’s (intra-oraal, röntgen schedelprofielfoto en panorama-opnamen) te indiceren of te maken. Op grond van wetgeving is een tandarts alleen bevoegd om röntgenstraling toe te passen, wanneer zij/hij een diploma stralingshygiëne deskundigheidsniveau 5 A/M heeft behaald. Het diploma stralingshygiëne is een apart diploma naast het tandartsdiploma, dat pas sinds de negentiger jaren deel uitmaakt van de studie.</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De afgelopen jaren hebben velen de radiologiecursus 5 A/M gevolgd of hebben het vereiste diploma stralingshygiëne via de studie tandheelkunde behaald.</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Daarnaast bent u nu volgens de nieuwe richtlijn verplicht om uw kennis over de tandheelkundige radiologie door middel van scholing op peil te houden.</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Heeft u meer dan 5 jaar geleden uw tandartsdiploma of diploma stralingshygiëne 5 A/M gehaald (wij gaan bij “op peil houden” uit van een termijn van 5 jaar) dan raden wij u dus aan -naar aanleiding van de hierboven omschreven eis- om een opfriscursus te volgen.</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Om u de mogelijkheid te geven tot het op peil houden van uw kennis zijn wij een samenwerking aangegaan met een van de zes instanties die in Nederland erkend zijn om het diploma stralingshygiëne 5 A/M af te geven, namelijk NRG te Petten (NH). </w:t>
      </w:r>
      <w:hyperlink r:id="rId6" w:history="1">
        <w:r w:rsidRPr="00CB34A4">
          <w:rPr>
            <w:rFonts w:ascii="Arial" w:hAnsi="Arial" w:cs="Arial"/>
            <w:color w:val="0000FF"/>
            <w:sz w:val="22"/>
            <w:szCs w:val="22"/>
            <w:u w:val="single"/>
          </w:rPr>
          <w:t>NRG</w:t>
        </w:r>
      </w:hyperlink>
      <w:r w:rsidRPr="00CB34A4">
        <w:rPr>
          <w:rFonts w:ascii="Arial" w:hAnsi="Arial" w:cs="Arial"/>
          <w:sz w:val="22"/>
          <w:szCs w:val="22"/>
        </w:rPr>
        <w:t xml:space="preserve"> is een internationaal opererende nucleaire dienstverlener. In Nederland is NRG de autoriteit op het gebied van integrale stralingsbescherming. De onderneming werkt voor en met partners in de gezondheidszorg, de industrie, bij </w:t>
      </w:r>
      <w:proofErr w:type="spellStart"/>
      <w:r w:rsidRPr="00CB34A4">
        <w:rPr>
          <w:rFonts w:ascii="Arial" w:hAnsi="Arial" w:cs="Arial"/>
          <w:sz w:val="22"/>
          <w:szCs w:val="22"/>
        </w:rPr>
        <w:t>utilities</w:t>
      </w:r>
      <w:proofErr w:type="spellEnd"/>
      <w:r w:rsidRPr="00CB34A4">
        <w:rPr>
          <w:rFonts w:ascii="Arial" w:hAnsi="Arial" w:cs="Arial"/>
          <w:sz w:val="22"/>
          <w:szCs w:val="22"/>
        </w:rPr>
        <w:t>, wetenschap en overheden. Zij zullen de opfriscursus voor ons verzorgen.</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Met het volgen van de cursus heeft u voldaan aan uw verplichting om uw kennis over de tandheelkundige radiologie op peil te houden. Daartoe krijgt u een certificaat uitgereikt.</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 xml:space="preserve">Gedurende 1 avond bent u weer helemaal up </w:t>
      </w:r>
      <w:proofErr w:type="spellStart"/>
      <w:r w:rsidRPr="00CB34A4">
        <w:rPr>
          <w:rFonts w:ascii="Arial" w:hAnsi="Arial" w:cs="Arial"/>
          <w:sz w:val="22"/>
          <w:szCs w:val="22"/>
        </w:rPr>
        <w:t>to</w:t>
      </w:r>
      <w:proofErr w:type="spellEnd"/>
      <w:r w:rsidRPr="00CB34A4">
        <w:rPr>
          <w:rFonts w:ascii="Arial" w:hAnsi="Arial" w:cs="Arial"/>
          <w:sz w:val="22"/>
          <w:szCs w:val="22"/>
        </w:rPr>
        <w:t xml:space="preserve"> date op het gebied van stralingshygiëne, de eerder genoemde eindtermen stralingshygiëne en de wetswijzigingen.</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b/>
          <w:bCs/>
          <w:sz w:val="22"/>
          <w:szCs w:val="22"/>
        </w:rPr>
        <w:t>Inhoud cursus</w:t>
      </w:r>
    </w:p>
    <w:p w:rsidR="00CB34A4" w:rsidRPr="00CB34A4" w:rsidRDefault="00CB34A4" w:rsidP="00CB34A4">
      <w:pPr>
        <w:spacing w:before="100" w:beforeAutospacing="1" w:after="100" w:afterAutospacing="1"/>
        <w:rPr>
          <w:rFonts w:ascii="Arial" w:hAnsi="Arial" w:cs="Arial"/>
          <w:sz w:val="22"/>
          <w:szCs w:val="22"/>
        </w:rPr>
      </w:pPr>
      <w:r w:rsidRPr="00CB34A4">
        <w:rPr>
          <w:rFonts w:ascii="Arial" w:hAnsi="Arial" w:cs="Arial"/>
          <w:sz w:val="22"/>
          <w:szCs w:val="22"/>
        </w:rPr>
        <w:t>Met het nieuwe Besluit Stralingsbescherming en de daarop aansluitende nieuwe </w:t>
      </w:r>
      <w:hyperlink r:id="rId7" w:history="1">
        <w:r w:rsidRPr="00CB34A4">
          <w:rPr>
            <w:rFonts w:ascii="Arial" w:hAnsi="Arial" w:cs="Arial"/>
            <w:color w:val="0000FF"/>
            <w:sz w:val="22"/>
            <w:szCs w:val="22"/>
            <w:u w:val="single"/>
          </w:rPr>
          <w:t>KNMT-praktijkrichtlijn tandheelkundige radiologie</w:t>
        </w:r>
      </w:hyperlink>
      <w:r w:rsidRPr="00CB34A4">
        <w:rPr>
          <w:rFonts w:ascii="Arial" w:hAnsi="Arial" w:cs="Arial"/>
          <w:sz w:val="22"/>
          <w:szCs w:val="22"/>
        </w:rPr>
        <w:t> zijn er enkele  duidelijke veranderingen binnen de tandheelkundige praktijk. Middels deze opfriscursus van 1 avond brengen we u de recente ontwikkelingen bij en werken we aan een verdere bewustwording van een veilige en verantwoorde omgang met straling.</w:t>
      </w:r>
    </w:p>
    <w:sectPr w:rsidR="00CB34A4" w:rsidRPr="00CB3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20B61"/>
    <w:multiLevelType w:val="multilevel"/>
    <w:tmpl w:val="8AD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AF"/>
    <w:rsid w:val="000548F8"/>
    <w:rsid w:val="00172E66"/>
    <w:rsid w:val="002C3D1D"/>
    <w:rsid w:val="003327AF"/>
    <w:rsid w:val="00371257"/>
    <w:rsid w:val="0053602F"/>
    <w:rsid w:val="007A7714"/>
    <w:rsid w:val="00822F11"/>
    <w:rsid w:val="008B697A"/>
    <w:rsid w:val="009D4863"/>
    <w:rsid w:val="00A75BF7"/>
    <w:rsid w:val="00BD421E"/>
    <w:rsid w:val="00C4244E"/>
    <w:rsid w:val="00C96CE1"/>
    <w:rsid w:val="00CB34A4"/>
    <w:rsid w:val="00DC2FF0"/>
    <w:rsid w:val="00E84C24"/>
    <w:rsid w:val="00EA2D2E"/>
    <w:rsid w:val="00F3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53602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27AF"/>
    <w:pPr>
      <w:spacing w:before="100" w:beforeAutospacing="1" w:after="100" w:afterAutospacing="1"/>
    </w:pPr>
    <w:rPr>
      <w:rFonts w:ascii="Arial Unicode MS" w:eastAsia="Arial Unicode MS" w:hAnsi="Arial Unicode MS" w:cs="Arial Unicode MS"/>
    </w:rPr>
  </w:style>
  <w:style w:type="character" w:customStyle="1" w:styleId="Kop2Char">
    <w:name w:val="Kop 2 Char"/>
    <w:basedOn w:val="Standaardalinea-lettertype"/>
    <w:link w:val="Kop2"/>
    <w:uiPriority w:val="9"/>
    <w:rsid w:val="0053602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B34A4"/>
    <w:rPr>
      <w:color w:val="0000FF"/>
      <w:u w:val="single"/>
    </w:rPr>
  </w:style>
  <w:style w:type="character" w:styleId="Zwaar">
    <w:name w:val="Strong"/>
    <w:basedOn w:val="Standaardalinea-lettertype"/>
    <w:uiPriority w:val="22"/>
    <w:qFormat/>
    <w:rsid w:val="00CB3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53602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27AF"/>
    <w:pPr>
      <w:spacing w:before="100" w:beforeAutospacing="1" w:after="100" w:afterAutospacing="1"/>
    </w:pPr>
    <w:rPr>
      <w:rFonts w:ascii="Arial Unicode MS" w:eastAsia="Arial Unicode MS" w:hAnsi="Arial Unicode MS" w:cs="Arial Unicode MS"/>
    </w:rPr>
  </w:style>
  <w:style w:type="character" w:customStyle="1" w:styleId="Kop2Char">
    <w:name w:val="Kop 2 Char"/>
    <w:basedOn w:val="Standaardalinea-lettertype"/>
    <w:link w:val="Kop2"/>
    <w:uiPriority w:val="9"/>
    <w:rsid w:val="0053602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B34A4"/>
    <w:rPr>
      <w:color w:val="0000FF"/>
      <w:u w:val="single"/>
    </w:rPr>
  </w:style>
  <w:style w:type="character" w:styleId="Zwaar">
    <w:name w:val="Strong"/>
    <w:basedOn w:val="Standaardalinea-lettertype"/>
    <w:uiPriority w:val="22"/>
    <w:qFormat/>
    <w:rsid w:val="00CB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2305">
      <w:bodyDiv w:val="1"/>
      <w:marLeft w:val="0"/>
      <w:marRight w:val="0"/>
      <w:marTop w:val="0"/>
      <w:marBottom w:val="0"/>
      <w:divBdr>
        <w:top w:val="none" w:sz="0" w:space="0" w:color="auto"/>
        <w:left w:val="none" w:sz="0" w:space="0" w:color="auto"/>
        <w:bottom w:val="none" w:sz="0" w:space="0" w:color="auto"/>
        <w:right w:val="none" w:sz="0" w:space="0" w:color="auto"/>
      </w:divBdr>
      <w:divsChild>
        <w:div w:id="2090542518">
          <w:marLeft w:val="0"/>
          <w:marRight w:val="0"/>
          <w:marTop w:val="0"/>
          <w:marBottom w:val="0"/>
          <w:divBdr>
            <w:top w:val="none" w:sz="0" w:space="0" w:color="auto"/>
            <w:left w:val="none" w:sz="0" w:space="0" w:color="auto"/>
            <w:bottom w:val="none" w:sz="0" w:space="0" w:color="auto"/>
            <w:right w:val="none" w:sz="0" w:space="0" w:color="auto"/>
          </w:divBdr>
          <w:divsChild>
            <w:div w:id="73821618">
              <w:marLeft w:val="0"/>
              <w:marRight w:val="0"/>
              <w:marTop w:val="0"/>
              <w:marBottom w:val="0"/>
              <w:divBdr>
                <w:top w:val="none" w:sz="0" w:space="0" w:color="auto"/>
                <w:left w:val="none" w:sz="0" w:space="0" w:color="auto"/>
                <w:bottom w:val="none" w:sz="0" w:space="0" w:color="auto"/>
                <w:right w:val="none" w:sz="0" w:space="0" w:color="auto"/>
              </w:divBdr>
              <w:divsChild>
                <w:div w:id="2046786218">
                  <w:marLeft w:val="0"/>
                  <w:marRight w:val="0"/>
                  <w:marTop w:val="0"/>
                  <w:marBottom w:val="0"/>
                  <w:divBdr>
                    <w:top w:val="none" w:sz="0" w:space="0" w:color="auto"/>
                    <w:left w:val="none" w:sz="0" w:space="0" w:color="auto"/>
                    <w:bottom w:val="none" w:sz="0" w:space="0" w:color="auto"/>
                    <w:right w:val="none" w:sz="0" w:space="0" w:color="auto"/>
                  </w:divBdr>
                  <w:divsChild>
                    <w:div w:id="461506907">
                      <w:marLeft w:val="0"/>
                      <w:marRight w:val="0"/>
                      <w:marTop w:val="0"/>
                      <w:marBottom w:val="0"/>
                      <w:divBdr>
                        <w:top w:val="none" w:sz="0" w:space="0" w:color="auto"/>
                        <w:left w:val="none" w:sz="0" w:space="0" w:color="auto"/>
                        <w:bottom w:val="none" w:sz="0" w:space="0" w:color="auto"/>
                        <w:right w:val="none" w:sz="0" w:space="0" w:color="auto"/>
                      </w:divBdr>
                      <w:divsChild>
                        <w:div w:id="73162599">
                          <w:marLeft w:val="0"/>
                          <w:marRight w:val="0"/>
                          <w:marTop w:val="0"/>
                          <w:marBottom w:val="0"/>
                          <w:divBdr>
                            <w:top w:val="none" w:sz="0" w:space="0" w:color="auto"/>
                            <w:left w:val="none" w:sz="0" w:space="0" w:color="auto"/>
                            <w:bottom w:val="none" w:sz="0" w:space="0" w:color="auto"/>
                            <w:right w:val="none" w:sz="0" w:space="0" w:color="auto"/>
                          </w:divBdr>
                          <w:divsChild>
                            <w:div w:id="1113791326">
                              <w:marLeft w:val="0"/>
                              <w:marRight w:val="0"/>
                              <w:marTop w:val="0"/>
                              <w:marBottom w:val="0"/>
                              <w:divBdr>
                                <w:top w:val="none" w:sz="0" w:space="0" w:color="auto"/>
                                <w:left w:val="none" w:sz="0" w:space="0" w:color="auto"/>
                                <w:bottom w:val="none" w:sz="0" w:space="0" w:color="auto"/>
                                <w:right w:val="none" w:sz="0" w:space="0" w:color="auto"/>
                              </w:divBdr>
                              <w:divsChild>
                                <w:div w:id="833767297">
                                  <w:marLeft w:val="0"/>
                                  <w:marRight w:val="0"/>
                                  <w:marTop w:val="0"/>
                                  <w:marBottom w:val="0"/>
                                  <w:divBdr>
                                    <w:top w:val="none" w:sz="0" w:space="0" w:color="auto"/>
                                    <w:left w:val="none" w:sz="0" w:space="0" w:color="auto"/>
                                    <w:bottom w:val="none" w:sz="0" w:space="0" w:color="auto"/>
                                    <w:right w:val="none" w:sz="0" w:space="0" w:color="auto"/>
                                  </w:divBdr>
                                  <w:divsChild>
                                    <w:div w:id="1932472278">
                                      <w:marLeft w:val="0"/>
                                      <w:marRight w:val="0"/>
                                      <w:marTop w:val="0"/>
                                      <w:marBottom w:val="0"/>
                                      <w:divBdr>
                                        <w:top w:val="none" w:sz="0" w:space="0" w:color="auto"/>
                                        <w:left w:val="none" w:sz="0" w:space="0" w:color="auto"/>
                                        <w:bottom w:val="none" w:sz="0" w:space="0" w:color="auto"/>
                                        <w:right w:val="none" w:sz="0" w:space="0" w:color="auto"/>
                                      </w:divBdr>
                                      <w:divsChild>
                                        <w:div w:id="1909726183">
                                          <w:marLeft w:val="0"/>
                                          <w:marRight w:val="0"/>
                                          <w:marTop w:val="0"/>
                                          <w:marBottom w:val="0"/>
                                          <w:divBdr>
                                            <w:top w:val="none" w:sz="0" w:space="0" w:color="auto"/>
                                            <w:left w:val="none" w:sz="0" w:space="0" w:color="auto"/>
                                            <w:bottom w:val="none" w:sz="0" w:space="0" w:color="auto"/>
                                            <w:right w:val="none" w:sz="0" w:space="0" w:color="auto"/>
                                          </w:divBdr>
                                          <w:divsChild>
                                            <w:div w:id="2140294799">
                                              <w:marLeft w:val="0"/>
                                              <w:marRight w:val="0"/>
                                              <w:marTop w:val="0"/>
                                              <w:marBottom w:val="0"/>
                                              <w:divBdr>
                                                <w:top w:val="none" w:sz="0" w:space="0" w:color="auto"/>
                                                <w:left w:val="none" w:sz="0" w:space="0" w:color="auto"/>
                                                <w:bottom w:val="none" w:sz="0" w:space="0" w:color="auto"/>
                                                <w:right w:val="none" w:sz="0" w:space="0" w:color="auto"/>
                                              </w:divBdr>
                                              <w:divsChild>
                                                <w:div w:id="745110727">
                                                  <w:marLeft w:val="0"/>
                                                  <w:marRight w:val="0"/>
                                                  <w:marTop w:val="0"/>
                                                  <w:marBottom w:val="0"/>
                                                  <w:divBdr>
                                                    <w:top w:val="none" w:sz="0" w:space="0" w:color="auto"/>
                                                    <w:left w:val="none" w:sz="0" w:space="0" w:color="auto"/>
                                                    <w:bottom w:val="none" w:sz="0" w:space="0" w:color="auto"/>
                                                    <w:right w:val="none" w:sz="0" w:space="0" w:color="auto"/>
                                                  </w:divBdr>
                                                  <w:divsChild>
                                                    <w:div w:id="1545411530">
                                                      <w:marLeft w:val="0"/>
                                                      <w:marRight w:val="0"/>
                                                      <w:marTop w:val="0"/>
                                                      <w:marBottom w:val="0"/>
                                                      <w:divBdr>
                                                        <w:top w:val="none" w:sz="0" w:space="0" w:color="auto"/>
                                                        <w:left w:val="none" w:sz="0" w:space="0" w:color="auto"/>
                                                        <w:bottom w:val="none" w:sz="0" w:space="0" w:color="auto"/>
                                                        <w:right w:val="none" w:sz="0" w:space="0" w:color="auto"/>
                                                      </w:divBdr>
                                                      <w:divsChild>
                                                        <w:div w:id="2001495259">
                                                          <w:marLeft w:val="0"/>
                                                          <w:marRight w:val="0"/>
                                                          <w:marTop w:val="0"/>
                                                          <w:marBottom w:val="0"/>
                                                          <w:divBdr>
                                                            <w:top w:val="none" w:sz="0" w:space="0" w:color="auto"/>
                                                            <w:left w:val="none" w:sz="0" w:space="0" w:color="auto"/>
                                                            <w:bottom w:val="none" w:sz="0" w:space="0" w:color="auto"/>
                                                            <w:right w:val="none" w:sz="0" w:space="0" w:color="auto"/>
                                                          </w:divBdr>
                                                          <w:divsChild>
                                                            <w:div w:id="100033146">
                                                              <w:marLeft w:val="0"/>
                                                              <w:marRight w:val="0"/>
                                                              <w:marTop w:val="0"/>
                                                              <w:marBottom w:val="0"/>
                                                              <w:divBdr>
                                                                <w:top w:val="none" w:sz="0" w:space="0" w:color="auto"/>
                                                                <w:left w:val="none" w:sz="0" w:space="0" w:color="auto"/>
                                                                <w:bottom w:val="none" w:sz="0" w:space="0" w:color="auto"/>
                                                                <w:right w:val="none" w:sz="0" w:space="0" w:color="auto"/>
                                                              </w:divBdr>
                                                              <w:divsChild>
                                                                <w:div w:id="232205185">
                                                                  <w:marLeft w:val="0"/>
                                                                  <w:marRight w:val="0"/>
                                                                  <w:marTop w:val="0"/>
                                                                  <w:marBottom w:val="0"/>
                                                                  <w:divBdr>
                                                                    <w:top w:val="none" w:sz="0" w:space="0" w:color="auto"/>
                                                                    <w:left w:val="none" w:sz="0" w:space="0" w:color="auto"/>
                                                                    <w:bottom w:val="none" w:sz="0" w:space="0" w:color="auto"/>
                                                                    <w:right w:val="none" w:sz="0" w:space="0" w:color="auto"/>
                                                                  </w:divBdr>
                                                                  <w:divsChild>
                                                                    <w:div w:id="1124694312">
                                                                      <w:marLeft w:val="0"/>
                                                                      <w:marRight w:val="0"/>
                                                                      <w:marTop w:val="0"/>
                                                                      <w:marBottom w:val="0"/>
                                                                      <w:divBdr>
                                                                        <w:top w:val="none" w:sz="0" w:space="0" w:color="auto"/>
                                                                        <w:left w:val="none" w:sz="0" w:space="0" w:color="auto"/>
                                                                        <w:bottom w:val="none" w:sz="0" w:space="0" w:color="auto"/>
                                                                        <w:right w:val="none" w:sz="0" w:space="0" w:color="auto"/>
                                                                      </w:divBdr>
                                                                      <w:divsChild>
                                                                        <w:div w:id="1533683850">
                                                                          <w:marLeft w:val="0"/>
                                                                          <w:marRight w:val="0"/>
                                                                          <w:marTop w:val="0"/>
                                                                          <w:marBottom w:val="0"/>
                                                                          <w:divBdr>
                                                                            <w:top w:val="none" w:sz="0" w:space="0" w:color="auto"/>
                                                                            <w:left w:val="none" w:sz="0" w:space="0" w:color="auto"/>
                                                                            <w:bottom w:val="none" w:sz="0" w:space="0" w:color="auto"/>
                                                                            <w:right w:val="none" w:sz="0" w:space="0" w:color="auto"/>
                                                                          </w:divBdr>
                                                                          <w:divsChild>
                                                                            <w:div w:id="21320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894378">
      <w:bodyDiv w:val="1"/>
      <w:marLeft w:val="0"/>
      <w:marRight w:val="0"/>
      <w:marTop w:val="0"/>
      <w:marBottom w:val="0"/>
      <w:divBdr>
        <w:top w:val="none" w:sz="0" w:space="0" w:color="auto"/>
        <w:left w:val="none" w:sz="0" w:space="0" w:color="auto"/>
        <w:bottom w:val="none" w:sz="0" w:space="0" w:color="auto"/>
        <w:right w:val="none" w:sz="0" w:space="0" w:color="auto"/>
      </w:divBdr>
      <w:divsChild>
        <w:div w:id="337346537">
          <w:marLeft w:val="0"/>
          <w:marRight w:val="0"/>
          <w:marTop w:val="0"/>
          <w:marBottom w:val="0"/>
          <w:divBdr>
            <w:top w:val="none" w:sz="0" w:space="0" w:color="auto"/>
            <w:left w:val="none" w:sz="0" w:space="0" w:color="auto"/>
            <w:bottom w:val="none" w:sz="0" w:space="0" w:color="auto"/>
            <w:right w:val="none" w:sz="0" w:space="0" w:color="auto"/>
          </w:divBdr>
          <w:divsChild>
            <w:div w:id="459953449">
              <w:marLeft w:val="0"/>
              <w:marRight w:val="0"/>
              <w:marTop w:val="0"/>
              <w:marBottom w:val="0"/>
              <w:divBdr>
                <w:top w:val="none" w:sz="0" w:space="0" w:color="auto"/>
                <w:left w:val="none" w:sz="0" w:space="0" w:color="auto"/>
                <w:bottom w:val="none" w:sz="0" w:space="0" w:color="auto"/>
                <w:right w:val="none" w:sz="0" w:space="0" w:color="auto"/>
              </w:divBdr>
              <w:divsChild>
                <w:div w:id="1715160009">
                  <w:marLeft w:val="0"/>
                  <w:marRight w:val="0"/>
                  <w:marTop w:val="0"/>
                  <w:marBottom w:val="0"/>
                  <w:divBdr>
                    <w:top w:val="none" w:sz="0" w:space="0" w:color="auto"/>
                    <w:left w:val="none" w:sz="0" w:space="0" w:color="auto"/>
                    <w:bottom w:val="none" w:sz="0" w:space="0" w:color="auto"/>
                    <w:right w:val="none" w:sz="0" w:space="0" w:color="auto"/>
                  </w:divBdr>
                  <w:divsChild>
                    <w:div w:id="691423813">
                      <w:marLeft w:val="0"/>
                      <w:marRight w:val="0"/>
                      <w:marTop w:val="0"/>
                      <w:marBottom w:val="0"/>
                      <w:divBdr>
                        <w:top w:val="none" w:sz="0" w:space="0" w:color="auto"/>
                        <w:left w:val="none" w:sz="0" w:space="0" w:color="auto"/>
                        <w:bottom w:val="none" w:sz="0" w:space="0" w:color="auto"/>
                        <w:right w:val="none" w:sz="0" w:space="0" w:color="auto"/>
                      </w:divBdr>
                      <w:divsChild>
                        <w:div w:id="445075819">
                          <w:marLeft w:val="0"/>
                          <w:marRight w:val="0"/>
                          <w:marTop w:val="0"/>
                          <w:marBottom w:val="0"/>
                          <w:divBdr>
                            <w:top w:val="none" w:sz="0" w:space="0" w:color="auto"/>
                            <w:left w:val="none" w:sz="0" w:space="0" w:color="auto"/>
                            <w:bottom w:val="none" w:sz="0" w:space="0" w:color="auto"/>
                            <w:right w:val="none" w:sz="0" w:space="0" w:color="auto"/>
                          </w:divBdr>
                          <w:divsChild>
                            <w:div w:id="319039788">
                              <w:marLeft w:val="0"/>
                              <w:marRight w:val="0"/>
                              <w:marTop w:val="0"/>
                              <w:marBottom w:val="0"/>
                              <w:divBdr>
                                <w:top w:val="none" w:sz="0" w:space="0" w:color="auto"/>
                                <w:left w:val="none" w:sz="0" w:space="0" w:color="auto"/>
                                <w:bottom w:val="none" w:sz="0" w:space="0" w:color="auto"/>
                                <w:right w:val="none" w:sz="0" w:space="0" w:color="auto"/>
                              </w:divBdr>
                              <w:divsChild>
                                <w:div w:id="617685068">
                                  <w:marLeft w:val="0"/>
                                  <w:marRight w:val="0"/>
                                  <w:marTop w:val="0"/>
                                  <w:marBottom w:val="0"/>
                                  <w:divBdr>
                                    <w:top w:val="none" w:sz="0" w:space="0" w:color="auto"/>
                                    <w:left w:val="none" w:sz="0" w:space="0" w:color="auto"/>
                                    <w:bottom w:val="none" w:sz="0" w:space="0" w:color="auto"/>
                                    <w:right w:val="none" w:sz="0" w:space="0" w:color="auto"/>
                                  </w:divBdr>
                                  <w:divsChild>
                                    <w:div w:id="1165704928">
                                      <w:marLeft w:val="0"/>
                                      <w:marRight w:val="0"/>
                                      <w:marTop w:val="0"/>
                                      <w:marBottom w:val="0"/>
                                      <w:divBdr>
                                        <w:top w:val="none" w:sz="0" w:space="0" w:color="auto"/>
                                        <w:left w:val="none" w:sz="0" w:space="0" w:color="auto"/>
                                        <w:bottom w:val="none" w:sz="0" w:space="0" w:color="auto"/>
                                        <w:right w:val="none" w:sz="0" w:space="0" w:color="auto"/>
                                      </w:divBdr>
                                      <w:divsChild>
                                        <w:div w:id="762922261">
                                          <w:marLeft w:val="0"/>
                                          <w:marRight w:val="0"/>
                                          <w:marTop w:val="0"/>
                                          <w:marBottom w:val="0"/>
                                          <w:divBdr>
                                            <w:top w:val="none" w:sz="0" w:space="0" w:color="auto"/>
                                            <w:left w:val="none" w:sz="0" w:space="0" w:color="auto"/>
                                            <w:bottom w:val="none" w:sz="0" w:space="0" w:color="auto"/>
                                            <w:right w:val="none" w:sz="0" w:space="0" w:color="auto"/>
                                          </w:divBdr>
                                          <w:divsChild>
                                            <w:div w:id="1802730065">
                                              <w:marLeft w:val="0"/>
                                              <w:marRight w:val="0"/>
                                              <w:marTop w:val="0"/>
                                              <w:marBottom w:val="0"/>
                                              <w:divBdr>
                                                <w:top w:val="none" w:sz="0" w:space="0" w:color="auto"/>
                                                <w:left w:val="none" w:sz="0" w:space="0" w:color="auto"/>
                                                <w:bottom w:val="none" w:sz="0" w:space="0" w:color="auto"/>
                                                <w:right w:val="none" w:sz="0" w:space="0" w:color="auto"/>
                                              </w:divBdr>
                                              <w:divsChild>
                                                <w:div w:id="17587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cking.knmt.nl/7084/2241576e63b0731f866f42e0b8f4fe3a/33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ing.knmt.nl/7084/2241576e63b0731f866f42e0b8f4fe3a/331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dc:creator>
  <cp:lastModifiedBy>MVE</cp:lastModifiedBy>
  <cp:revision>2</cp:revision>
  <dcterms:created xsi:type="dcterms:W3CDTF">2018-02-23T12:09:00Z</dcterms:created>
  <dcterms:modified xsi:type="dcterms:W3CDTF">2018-02-23T12:09:00Z</dcterms:modified>
</cp:coreProperties>
</file>